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A7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36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1 </w:t>
      </w:r>
    </w:p>
    <w:p w14:paraId="1B6CA5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4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“遇见云南·非遗焕新”短视频创作优秀案例申报表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5111"/>
      </w:tblGrid>
      <w:tr w14:paraId="4324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00" w:type="pct"/>
            <w:noWrap w:val="0"/>
            <w:vAlign w:val="top"/>
          </w:tcPr>
          <w:p w14:paraId="5F0B4F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申报人姓名（或团队名称）</w:t>
            </w:r>
          </w:p>
        </w:tc>
        <w:tc>
          <w:tcPr>
            <w:tcW w:w="2999" w:type="pct"/>
            <w:noWrap w:val="0"/>
            <w:vAlign w:val="top"/>
          </w:tcPr>
          <w:p w14:paraId="4B963D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6C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0CBB10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999" w:type="pct"/>
            <w:noWrap w:val="0"/>
            <w:vAlign w:val="top"/>
          </w:tcPr>
          <w:p w14:paraId="7E25D0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B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22B259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所属单位/机构（如有）</w:t>
            </w:r>
          </w:p>
        </w:tc>
        <w:tc>
          <w:tcPr>
            <w:tcW w:w="2999" w:type="pct"/>
            <w:noWrap w:val="0"/>
            <w:vAlign w:val="top"/>
          </w:tcPr>
          <w:p w14:paraId="49A04D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331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7D279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2999" w:type="pct"/>
            <w:noWrap w:val="0"/>
            <w:vAlign w:val="top"/>
          </w:tcPr>
          <w:p w14:paraId="38C26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AD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000" w:type="pct"/>
            <w:noWrap w:val="0"/>
            <w:vAlign w:val="top"/>
          </w:tcPr>
          <w:p w14:paraId="03C65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非遗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2999" w:type="pct"/>
            <w:noWrap w:val="0"/>
            <w:vAlign w:val="top"/>
          </w:tcPr>
          <w:p w14:paraId="342266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18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4569E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非遗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别（请勾选）</w:t>
            </w:r>
          </w:p>
        </w:tc>
        <w:tc>
          <w:tcPr>
            <w:tcW w:w="2999" w:type="pct"/>
            <w:noWrap w:val="0"/>
            <w:vAlign w:val="top"/>
          </w:tcPr>
          <w:p w14:paraId="0D78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□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国家级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</w:t>
            </w:r>
          </w:p>
          <w:p w14:paraId="4332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□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省级</w:t>
            </w:r>
          </w:p>
          <w:p w14:paraId="128D4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□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州（市）级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</w:t>
            </w:r>
          </w:p>
          <w:p w14:paraId="2C1AD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□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县（市、区）级</w:t>
            </w:r>
          </w:p>
        </w:tc>
      </w:tr>
      <w:tr w14:paraId="6889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44314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非遗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保护单位</w:t>
            </w:r>
          </w:p>
        </w:tc>
        <w:tc>
          <w:tcPr>
            <w:tcW w:w="2999" w:type="pct"/>
            <w:noWrap w:val="0"/>
            <w:vAlign w:val="top"/>
          </w:tcPr>
          <w:p w14:paraId="01BCA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F1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50A324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非遗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项目传承人（如有）</w:t>
            </w:r>
          </w:p>
        </w:tc>
        <w:tc>
          <w:tcPr>
            <w:tcW w:w="2999" w:type="pct"/>
            <w:noWrap w:val="0"/>
            <w:vAlign w:val="top"/>
          </w:tcPr>
          <w:p w14:paraId="09A9F9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4C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pct"/>
            <w:noWrap w:val="0"/>
            <w:vAlign w:val="top"/>
          </w:tcPr>
          <w:p w14:paraId="520724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视频主题与核心创意</w:t>
            </w:r>
          </w:p>
        </w:tc>
        <w:tc>
          <w:tcPr>
            <w:tcW w:w="2999" w:type="pct"/>
            <w:noWrap w:val="0"/>
            <w:vAlign w:val="top"/>
          </w:tcPr>
          <w:p w14:paraId="40E74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560" w:lineRule="exact"/>
              <w:ind w:right="0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75E8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1602"/>
    <w:rsid w:val="531D336C"/>
    <w:rsid w:val="63B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2025-09-12T12:20:00Z</dcterms:created>
  <dc:creator>图图很淘气</dc:creator>
  <cp:lastModifiedBy>图图很淘气</cp:lastModifiedBy>
  <dcterms:modified xsi:type="dcterms:W3CDTF">2025-09-12T12:22:57Z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207F21382D884A5A9BDF9ECA1D433BC1_11</vt:lpwstr>
  </property>
  <property fmtid="{D5CDD505-2E9C-101B-9397-08002B2CF9AE}" pid="4" name="KSOTemplateDocerSaveRecord">
    <vt:lpwstr>eyJoZGlkIjoiYjU2MzJhZDllMzY3MzFiYjIzZTcxZjlhYjM0M2NmMzMiLCJ1c2VySWQiOiIzOTc3MzM0In0=</vt:lpwstr>
  </property>
</Properties>
</file>